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B65E" w14:textId="77777777" w:rsidR="00AC22D2" w:rsidRDefault="00000000">
      <w:pPr>
        <w:pStyle w:val="Ttulo"/>
        <w:jc w:val="center"/>
      </w:pPr>
      <w:bookmarkStart w:id="0" w:name="_gjdgxs" w:colFirst="0" w:colLast="0"/>
      <w:bookmarkEnd w:id="0"/>
      <w:r>
        <w:t>Lista de Asistencia</w:t>
      </w:r>
    </w:p>
    <w:p w14:paraId="0BC31230" w14:textId="77777777" w:rsidR="00AC22D2" w:rsidRDefault="00AC22D2">
      <w:pPr>
        <w:spacing w:before="280" w:after="28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F53702C" w14:textId="7482D41C" w:rsidR="00A96306" w:rsidRDefault="00000000">
      <w:pPr>
        <w:spacing w:after="28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Nombre de la Capacitación: </w:t>
      </w:r>
      <w:r>
        <w:rPr>
          <w:rFonts w:ascii="Helvetica Neue" w:eastAsia="Helvetica Neue" w:hAnsi="Helvetica Neue" w:cs="Helvetica Neue"/>
          <w:b/>
          <w:sz w:val="22"/>
          <w:szCs w:val="22"/>
        </w:rPr>
        <w:t>I</w:t>
      </w:r>
      <w:r w:rsidR="00A96306">
        <w:rPr>
          <w:rFonts w:ascii="Helvetica Neue" w:eastAsia="Helvetica Neue" w:hAnsi="Helvetica Neue" w:cs="Helvetica Neue"/>
          <w:b/>
          <w:sz w:val="22"/>
          <w:szCs w:val="22"/>
        </w:rPr>
        <w:t xml:space="preserve">nventarios y aclaración </w:t>
      </w:r>
      <w:r w:rsidR="00110E3F">
        <w:rPr>
          <w:rFonts w:ascii="Helvetica Neue" w:eastAsia="Helvetica Neue" w:hAnsi="Helvetica Neue" w:cs="Helvetica Neue"/>
          <w:b/>
          <w:sz w:val="22"/>
          <w:szCs w:val="22"/>
        </w:rPr>
        <w:t xml:space="preserve">Inventarios    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        Instructores: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Armando Flores 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         </w:t>
      </w:r>
    </w:p>
    <w:p w14:paraId="559D6D57" w14:textId="2FB5D363" w:rsidR="00AC22D2" w:rsidRDefault="00000000">
      <w:pPr>
        <w:spacing w:after="28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Fecha: </w:t>
      </w:r>
      <w:r w:rsidR="00110E3F">
        <w:rPr>
          <w:rFonts w:ascii="Helvetica Neue" w:eastAsia="Helvetica Neue" w:hAnsi="Helvetica Neue" w:cs="Helvetica Neue"/>
          <w:b/>
          <w:sz w:val="22"/>
          <w:szCs w:val="22"/>
        </w:rPr>
        <w:t>11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de diciembre de </w:t>
      </w:r>
      <w:r w:rsidR="00A96306">
        <w:rPr>
          <w:rFonts w:ascii="Helvetica Neue" w:eastAsia="Helvetica Neue" w:hAnsi="Helvetica Neue" w:cs="Helvetica Neue"/>
          <w:b/>
          <w:sz w:val="22"/>
          <w:szCs w:val="22"/>
        </w:rPr>
        <w:t>2023 Hora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: 3:30 p.m.  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                            Lugar: 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Sala Demo, Oficina de Sistemas Sierra. </w:t>
      </w:r>
    </w:p>
    <w:p w14:paraId="13787B66" w14:textId="77777777" w:rsidR="00AC22D2" w:rsidRDefault="00000000">
      <w:pPr>
        <w:spacing w:after="280"/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Proyecto: </w:t>
      </w:r>
      <w:proofErr w:type="spellStart"/>
      <w:r>
        <w:rPr>
          <w:rFonts w:ascii="Helvetica Neue" w:eastAsia="Helvetica Neue" w:hAnsi="Helvetica Neue" w:cs="Helvetica Neue"/>
          <w:b/>
          <w:sz w:val="22"/>
          <w:szCs w:val="22"/>
        </w:rPr>
        <w:t>Dagal</w:t>
      </w:r>
      <w:proofErr w:type="spellEnd"/>
      <w:r>
        <w:rPr>
          <w:rFonts w:ascii="Helvetica Neue" w:eastAsia="Helvetica Neue" w:hAnsi="Helvetica Neue" w:cs="Helvetica Neue"/>
          <w:b/>
          <w:sz w:val="22"/>
          <w:szCs w:val="22"/>
        </w:rPr>
        <w:t>- Implementación ERP Sierra</w:t>
      </w:r>
    </w:p>
    <w:p w14:paraId="1022B4E6" w14:textId="77777777" w:rsidR="00AC22D2" w:rsidRDefault="00000000">
      <w:pPr>
        <w:pStyle w:val="Subttulo"/>
        <w:spacing w:after="280"/>
        <w:jc w:val="both"/>
      </w:pPr>
      <w:bookmarkStart w:id="1" w:name="_30j0zll" w:colFirst="0" w:colLast="0"/>
      <w:bookmarkEnd w:id="1"/>
      <w:r>
        <w:t>Información de los asistentes</w:t>
      </w:r>
    </w:p>
    <w:tbl>
      <w:tblPr>
        <w:tblStyle w:val="a"/>
        <w:tblW w:w="12900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90"/>
        <w:gridCol w:w="2040"/>
        <w:gridCol w:w="2715"/>
        <w:gridCol w:w="2955"/>
      </w:tblGrid>
      <w:tr w:rsidR="00AC22D2" w14:paraId="3BCB4D37" w14:textId="77777777">
        <w:trPr>
          <w:trHeight w:val="140"/>
        </w:trPr>
        <w:tc>
          <w:tcPr>
            <w:tcW w:w="5190" w:type="dxa"/>
            <w:tcBorders>
              <w:bottom w:val="single" w:sz="8" w:space="0" w:color="6FA8DC"/>
            </w:tcBorders>
            <w:shd w:val="clear" w:color="auto" w:fill="4F81BD"/>
            <w:vAlign w:val="center"/>
          </w:tcPr>
          <w:p w14:paraId="1E82A1EA" w14:textId="77777777" w:rsidR="00AC22D2" w:rsidRDefault="00000000">
            <w:pPr>
              <w:jc w:val="center"/>
              <w:rPr>
                <w:rFonts w:ascii="Helvetica Neue" w:eastAsia="Helvetica Neue" w:hAnsi="Helvetica Neue" w:cs="Helvetica Neue"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Nombre del asistente</w:t>
            </w:r>
          </w:p>
        </w:tc>
        <w:tc>
          <w:tcPr>
            <w:tcW w:w="2040" w:type="dxa"/>
            <w:tcBorders>
              <w:bottom w:val="single" w:sz="8" w:space="0" w:color="6FA8DC"/>
            </w:tcBorders>
            <w:shd w:val="clear" w:color="auto" w:fill="4F81BD"/>
            <w:vAlign w:val="center"/>
          </w:tcPr>
          <w:p w14:paraId="148A56FE" w14:textId="77777777" w:rsidR="00AC22D2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Puesto</w:t>
            </w:r>
          </w:p>
        </w:tc>
        <w:tc>
          <w:tcPr>
            <w:tcW w:w="2715" w:type="dxa"/>
            <w:tcBorders>
              <w:bottom w:val="single" w:sz="8" w:space="0" w:color="6FA8DC"/>
            </w:tcBorders>
            <w:shd w:val="clear" w:color="auto" w:fill="4F81BD"/>
            <w:vAlign w:val="center"/>
          </w:tcPr>
          <w:p w14:paraId="1A37FE9B" w14:textId="77777777" w:rsidR="00AC22D2" w:rsidRDefault="00000000">
            <w:pPr>
              <w:jc w:val="center"/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Correo electrónico</w:t>
            </w:r>
          </w:p>
        </w:tc>
        <w:tc>
          <w:tcPr>
            <w:tcW w:w="2955" w:type="dxa"/>
            <w:tcBorders>
              <w:bottom w:val="single" w:sz="8" w:space="0" w:color="6FA8DC"/>
            </w:tcBorders>
            <w:shd w:val="clear" w:color="auto" w:fill="4F81BD"/>
            <w:vAlign w:val="center"/>
          </w:tcPr>
          <w:p w14:paraId="712F39DA" w14:textId="77777777" w:rsidR="00AC22D2" w:rsidRDefault="00000000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Firma </w:t>
            </w:r>
          </w:p>
        </w:tc>
      </w:tr>
      <w:tr w:rsidR="00AC22D2" w14:paraId="20DA46DE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15E1BEA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126186D3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427E0393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75C0936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  <w:tr w:rsidR="00AC22D2" w14:paraId="1930EA3A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0DD7C00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BEB0588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240243A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1BA753F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  <w:tr w:rsidR="00AC22D2" w14:paraId="4BA8A4C6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49672B0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1ABA8595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0A36F16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18E95D2F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  <w:tr w:rsidR="00AC22D2" w14:paraId="1E57E718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1FC616F6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D6BA10E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50E46B6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3FBBAFE6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  <w:tr w:rsidR="00AC22D2" w14:paraId="107BFB25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2D4943B5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6EB7553C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0A4DE0E0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68B8B170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  <w:tr w:rsidR="00AC22D2" w14:paraId="0EAC5B7D" w14:textId="77777777">
        <w:trPr>
          <w:trHeight w:val="560"/>
        </w:trPr>
        <w:tc>
          <w:tcPr>
            <w:tcW w:w="519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7F5E6BAA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645565EC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71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3B33F0AB" w14:textId="77777777" w:rsidR="00AC22D2" w:rsidRDefault="00AC22D2">
            <w:pPr>
              <w:spacing w:before="100" w:after="100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8" w:space="0" w:color="6FA8DC"/>
              <w:left w:val="single" w:sz="8" w:space="0" w:color="6FA8DC"/>
              <w:bottom w:val="single" w:sz="8" w:space="0" w:color="6FA8DC"/>
              <w:right w:val="single" w:sz="8" w:space="0" w:color="6FA8DC"/>
            </w:tcBorders>
          </w:tcPr>
          <w:p w14:paraId="52A4931B" w14:textId="77777777" w:rsidR="00AC22D2" w:rsidRDefault="00AC22D2">
            <w:pPr>
              <w:spacing w:before="100" w:after="100"/>
              <w:jc w:val="center"/>
              <w:rPr>
                <w:rFonts w:ascii="Helvetica Neue" w:eastAsia="Helvetica Neue" w:hAnsi="Helvetica Neue" w:cs="Helvetica Neue"/>
                <w:color w:val="AABBCC"/>
                <w:sz w:val="22"/>
                <w:szCs w:val="22"/>
              </w:rPr>
            </w:pPr>
          </w:p>
        </w:tc>
      </w:tr>
    </w:tbl>
    <w:p w14:paraId="053E7460" w14:textId="77777777" w:rsidR="00AC22D2" w:rsidRDefault="00AC22D2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8032F90" w14:textId="77777777" w:rsidR="00AC22D2" w:rsidRDefault="00AC22D2">
      <w:pPr>
        <w:jc w:val="right"/>
        <w:rPr>
          <w:rFonts w:ascii="Helvetica Neue" w:eastAsia="Helvetica Neue" w:hAnsi="Helvetica Neue" w:cs="Helvetica Neue"/>
          <w:sz w:val="22"/>
          <w:szCs w:val="22"/>
        </w:rPr>
      </w:pPr>
    </w:p>
    <w:p w14:paraId="3D4472FE" w14:textId="77777777" w:rsidR="00AC22D2" w:rsidRDefault="00000000">
      <w:pPr>
        <w:jc w:val="right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Sistemas Sierra, Mexicali, Baja California, México. </w:t>
      </w:r>
    </w:p>
    <w:sectPr w:rsidR="00AC22D2">
      <w:headerReference w:type="default" r:id="rId6"/>
      <w:footerReference w:type="default" r:id="rId7"/>
      <w:pgSz w:w="15840" w:h="12240" w:orient="landscape"/>
      <w:pgMar w:top="1417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F596" w14:textId="77777777" w:rsidR="00A8420B" w:rsidRDefault="00A8420B">
      <w:r>
        <w:separator/>
      </w:r>
    </w:p>
  </w:endnote>
  <w:endnote w:type="continuationSeparator" w:id="0">
    <w:p w14:paraId="1DF3727D" w14:textId="77777777" w:rsidR="00A8420B" w:rsidRDefault="00A8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ans">
    <w:charset w:val="0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24C0" w14:textId="77777777" w:rsidR="00AC22D2" w:rsidRDefault="00000000">
    <w:pPr>
      <w:pBdr>
        <w:top w:val="nil"/>
        <w:left w:val="nil"/>
        <w:bottom w:val="nil"/>
        <w:right w:val="nil"/>
        <w:between w:val="nil"/>
      </w:pBdr>
      <w:spacing w:after="720"/>
      <w:jc w:val="right"/>
      <w:rPr>
        <w:color w:val="000000"/>
      </w:rPr>
    </w:pPr>
    <w:proofErr w:type="spellStart"/>
    <w:r>
      <w:t>Pág</w:t>
    </w:r>
    <w:proofErr w:type="spellEnd"/>
    <w:r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630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de 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118A" w14:textId="77777777" w:rsidR="00A8420B" w:rsidRDefault="00A8420B">
      <w:r>
        <w:separator/>
      </w:r>
    </w:p>
  </w:footnote>
  <w:footnote w:type="continuationSeparator" w:id="0">
    <w:p w14:paraId="09AC324B" w14:textId="77777777" w:rsidR="00A8420B" w:rsidRDefault="00A8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526A" w14:textId="77777777" w:rsidR="00AC22D2" w:rsidRDefault="00000000">
    <w:pPr>
      <w:pBdr>
        <w:top w:val="nil"/>
        <w:left w:val="nil"/>
        <w:bottom w:val="nil"/>
        <w:right w:val="nil"/>
        <w:between w:val="nil"/>
      </w:pBdr>
      <w:spacing w:before="720"/>
      <w:jc w:val="both"/>
      <w:rPr>
        <w:color w:val="000000"/>
      </w:rPr>
    </w:pPr>
    <w:r>
      <w:rPr>
        <w:noProof/>
      </w:rPr>
      <w:drawing>
        <wp:inline distT="114300" distB="114300" distL="114300" distR="114300" wp14:anchorId="37BAE44B" wp14:editId="17D4E611">
          <wp:extent cx="1410653" cy="4728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653" cy="472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D2"/>
    <w:rsid w:val="00110E3F"/>
    <w:rsid w:val="0077041A"/>
    <w:rsid w:val="00A8420B"/>
    <w:rsid w:val="00A96306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A879"/>
  <w15:docId w15:val="{DC725A36-558F-4B13-A34D-1A13F2BF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ans" w:eastAsia="PT Sans" w:hAnsi="PT Sans" w:cs="PT Sans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/>
      <w:outlineLvl w:val="0"/>
    </w:pPr>
    <w:rPr>
      <w:color w:val="345A8A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color w:val="4F81BD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color w:val="1F497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Lic. Luis Armando Flores</cp:lastModifiedBy>
  <cp:revision>3</cp:revision>
  <cp:lastPrinted>2023-12-09T00:59:00Z</cp:lastPrinted>
  <dcterms:created xsi:type="dcterms:W3CDTF">2023-12-09T00:57:00Z</dcterms:created>
  <dcterms:modified xsi:type="dcterms:W3CDTF">2023-12-11T23:31:00Z</dcterms:modified>
</cp:coreProperties>
</file>