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890F" w14:textId="77777777" w:rsidR="000637A9" w:rsidRDefault="00F20C69">
      <w:pPr>
        <w:pStyle w:val="Ttulo"/>
        <w:spacing w:after="0"/>
        <w:ind w:right="270"/>
        <w:jc w:val="center"/>
        <w:rPr>
          <w:sz w:val="40"/>
          <w:szCs w:val="40"/>
        </w:rPr>
      </w:pPr>
      <w:r>
        <w:rPr>
          <w:sz w:val="40"/>
          <w:szCs w:val="40"/>
        </w:rPr>
        <w:t>Carta de Cierre de Proyecto</w:t>
      </w:r>
    </w:p>
    <w:p w14:paraId="767AF008" w14:textId="77777777" w:rsidR="000637A9" w:rsidRDefault="000637A9">
      <w:pPr>
        <w:ind w:right="270"/>
        <w:jc w:val="right"/>
        <w:rPr>
          <w:b/>
          <w:sz w:val="18"/>
          <w:szCs w:val="18"/>
        </w:rPr>
      </w:pPr>
    </w:p>
    <w:p w14:paraId="39922F75" w14:textId="77777777" w:rsidR="00F20C69" w:rsidRDefault="00F20C69">
      <w:pPr>
        <w:ind w:right="270"/>
        <w:jc w:val="right"/>
      </w:pPr>
    </w:p>
    <w:p w14:paraId="2A3A965B" w14:textId="77777777" w:rsidR="00F20C69" w:rsidRDefault="00F20C69">
      <w:pPr>
        <w:ind w:right="270"/>
        <w:jc w:val="right"/>
      </w:pPr>
    </w:p>
    <w:p w14:paraId="6557552C" w14:textId="434FC1C0" w:rsidR="000637A9" w:rsidRDefault="00F20C69">
      <w:pPr>
        <w:ind w:right="270"/>
        <w:jc w:val="right"/>
      </w:pPr>
      <w:r>
        <w:t xml:space="preserve">Mexicali, B. C. a </w:t>
      </w:r>
      <w:r w:rsidR="006A1CC4">
        <w:t>30</w:t>
      </w:r>
      <w:r>
        <w:t xml:space="preserve"> de </w:t>
      </w:r>
      <w:r w:rsidR="00621FC8">
        <w:t>Diciem</w:t>
      </w:r>
      <w:r>
        <w:t>bre de 202</w:t>
      </w:r>
      <w:r w:rsidR="006A1CC4">
        <w:t>2</w:t>
      </w:r>
    </w:p>
    <w:p w14:paraId="626B52F9" w14:textId="77777777" w:rsidR="000637A9" w:rsidRDefault="000637A9">
      <w:pPr>
        <w:ind w:right="270"/>
        <w:jc w:val="left"/>
        <w:rPr>
          <w:b/>
        </w:rPr>
      </w:pPr>
    </w:p>
    <w:p w14:paraId="4A5AFA11" w14:textId="77777777" w:rsidR="000637A9" w:rsidRDefault="000637A9">
      <w:pPr>
        <w:ind w:right="270"/>
        <w:jc w:val="left"/>
        <w:rPr>
          <w:b/>
          <w:sz w:val="18"/>
          <w:szCs w:val="18"/>
        </w:rPr>
      </w:pPr>
    </w:p>
    <w:p w14:paraId="1D620F2A" w14:textId="77777777" w:rsidR="000637A9" w:rsidRDefault="000637A9">
      <w:pPr>
        <w:ind w:right="270"/>
        <w:jc w:val="left"/>
      </w:pPr>
    </w:p>
    <w:p w14:paraId="55EC6F8F" w14:textId="77777777" w:rsidR="000637A9" w:rsidRDefault="000637A9">
      <w:pPr>
        <w:ind w:right="270"/>
        <w:jc w:val="left"/>
        <w:rPr>
          <w:b/>
          <w:sz w:val="18"/>
          <w:szCs w:val="18"/>
        </w:rPr>
      </w:pPr>
    </w:p>
    <w:p w14:paraId="6A80AEB8" w14:textId="77777777" w:rsidR="000637A9" w:rsidRPr="005A55B2" w:rsidRDefault="000637A9">
      <w:pPr>
        <w:ind w:right="270"/>
        <w:rPr>
          <w:sz w:val="24"/>
          <w:szCs w:val="24"/>
        </w:rPr>
      </w:pPr>
    </w:p>
    <w:p w14:paraId="65BBA6A7" w14:textId="1F951FE8" w:rsidR="000637A9" w:rsidRPr="005A55B2" w:rsidRDefault="00F20C69">
      <w:pPr>
        <w:ind w:right="270" w:firstLine="708"/>
        <w:rPr>
          <w:sz w:val="24"/>
          <w:szCs w:val="24"/>
        </w:rPr>
      </w:pPr>
      <w:r w:rsidRPr="005A55B2">
        <w:rPr>
          <w:sz w:val="24"/>
          <w:szCs w:val="24"/>
        </w:rPr>
        <w:t xml:space="preserve">El presente documento representa la aceptación formal de los entregables definidos para el proyecto </w:t>
      </w:r>
      <w:r w:rsidRPr="005A55B2">
        <w:rPr>
          <w:b/>
          <w:sz w:val="24"/>
          <w:szCs w:val="24"/>
        </w:rPr>
        <w:t>de Implementación de Punto de Venta</w:t>
      </w:r>
      <w:r w:rsidRPr="005A55B2">
        <w:rPr>
          <w:b/>
          <w:bCs/>
          <w:sz w:val="24"/>
          <w:szCs w:val="24"/>
        </w:rPr>
        <w:t>,</w:t>
      </w:r>
      <w:r w:rsidR="005A55B2" w:rsidRPr="005A55B2">
        <w:rPr>
          <w:b/>
          <w:bCs/>
          <w:sz w:val="24"/>
          <w:szCs w:val="24"/>
        </w:rPr>
        <w:t xml:space="preserve"> Facturación RFC, Análisis de la venta, Auditoria de ventas y mantenimiento de la venta</w:t>
      </w:r>
      <w:r w:rsidR="005A55B2">
        <w:rPr>
          <w:sz w:val="24"/>
          <w:szCs w:val="24"/>
        </w:rPr>
        <w:t>.</w:t>
      </w:r>
      <w:r w:rsidRPr="005A55B2">
        <w:rPr>
          <w:sz w:val="24"/>
          <w:szCs w:val="24"/>
        </w:rPr>
        <w:t xml:space="preserve"> los cuales han sido desarrollados por Sistemas Sierra, S. A. de C. V.</w:t>
      </w:r>
    </w:p>
    <w:p w14:paraId="6AF53E64" w14:textId="77777777" w:rsidR="000637A9" w:rsidRPr="005A55B2" w:rsidRDefault="000637A9">
      <w:pPr>
        <w:ind w:right="270"/>
        <w:rPr>
          <w:sz w:val="24"/>
          <w:szCs w:val="24"/>
        </w:rPr>
      </w:pPr>
    </w:p>
    <w:p w14:paraId="0A2383EE" w14:textId="20437DA8" w:rsidR="000637A9" w:rsidRPr="005A55B2" w:rsidRDefault="00F20C69" w:rsidP="00F20C69">
      <w:pPr>
        <w:ind w:right="270" w:firstLine="708"/>
        <w:rPr>
          <w:sz w:val="24"/>
          <w:szCs w:val="24"/>
        </w:rPr>
      </w:pPr>
      <w:r w:rsidRPr="005A55B2">
        <w:rPr>
          <w:sz w:val="24"/>
          <w:szCs w:val="24"/>
        </w:rPr>
        <w:t xml:space="preserve">Declara </w:t>
      </w:r>
      <w:r w:rsidR="008B2BF7">
        <w:rPr>
          <w:b/>
          <w:bCs/>
          <w:sz w:val="24"/>
          <w:szCs w:val="24"/>
        </w:rPr>
        <w:t xml:space="preserve">Oscar </w:t>
      </w:r>
      <w:r w:rsidR="000A11A9">
        <w:rPr>
          <w:b/>
          <w:bCs/>
          <w:sz w:val="24"/>
          <w:szCs w:val="24"/>
        </w:rPr>
        <w:t>Pérez</w:t>
      </w:r>
      <w:r w:rsidRPr="005A55B2">
        <w:rPr>
          <w:sz w:val="24"/>
          <w:szCs w:val="24"/>
        </w:rPr>
        <w:t xml:space="preserve"> que </w:t>
      </w:r>
      <w:r w:rsidR="005A55B2">
        <w:rPr>
          <w:b/>
          <w:bCs/>
          <w:sz w:val="24"/>
          <w:szCs w:val="24"/>
        </w:rPr>
        <w:t>Sistemas Sierra</w:t>
      </w:r>
      <w:r w:rsidRPr="005A55B2">
        <w:rPr>
          <w:sz w:val="24"/>
          <w:szCs w:val="24"/>
        </w:rPr>
        <w:t xml:space="preserve"> ha cumplido con los requerimientos establecidos en la lista de verificación anexo.  </w:t>
      </w:r>
    </w:p>
    <w:p w14:paraId="784280C0" w14:textId="2A5243DB" w:rsidR="00F20C69" w:rsidRDefault="00F20C69" w:rsidP="00F20C69">
      <w:pPr>
        <w:ind w:right="270" w:firstLine="708"/>
      </w:pPr>
    </w:p>
    <w:p w14:paraId="3101F702" w14:textId="77777777" w:rsidR="00F20C69" w:rsidRDefault="00F20C69" w:rsidP="00F20C69">
      <w:pPr>
        <w:ind w:right="270" w:firstLine="708"/>
      </w:pPr>
    </w:p>
    <w:p w14:paraId="0F89026D" w14:textId="7024015D" w:rsidR="000637A9" w:rsidRDefault="000637A9">
      <w:pPr>
        <w:ind w:right="270"/>
      </w:pPr>
    </w:p>
    <w:p w14:paraId="30554CD7" w14:textId="537197EA" w:rsidR="005A55B2" w:rsidRDefault="005A55B2">
      <w:pPr>
        <w:ind w:right="270"/>
      </w:pPr>
    </w:p>
    <w:p w14:paraId="47DDD49C" w14:textId="24322E07" w:rsidR="005A55B2" w:rsidRDefault="005A55B2">
      <w:pPr>
        <w:ind w:right="270"/>
      </w:pPr>
    </w:p>
    <w:p w14:paraId="341C95B7" w14:textId="77777777" w:rsidR="005A55B2" w:rsidRDefault="005A55B2">
      <w:pPr>
        <w:ind w:right="270"/>
      </w:pPr>
    </w:p>
    <w:p w14:paraId="162ED595" w14:textId="77777777" w:rsidR="000637A9" w:rsidRDefault="000637A9">
      <w:pPr>
        <w:ind w:right="270"/>
      </w:pPr>
    </w:p>
    <w:p w14:paraId="1DC481A2" w14:textId="77777777" w:rsidR="000637A9" w:rsidRDefault="000637A9">
      <w:pPr>
        <w:ind w:right="270" w:firstLine="708"/>
      </w:pPr>
    </w:p>
    <w:p w14:paraId="16ADE8CA" w14:textId="77777777" w:rsidR="000637A9" w:rsidRDefault="00F20C69">
      <w:pPr>
        <w:ind w:right="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Firmas de Conformidad</w:t>
      </w:r>
    </w:p>
    <w:p w14:paraId="28C8450E" w14:textId="77777777" w:rsidR="000637A9" w:rsidRDefault="000637A9">
      <w:pPr>
        <w:ind w:right="270"/>
        <w:jc w:val="center"/>
        <w:rPr>
          <w:b/>
          <w:sz w:val="22"/>
          <w:szCs w:val="22"/>
        </w:rPr>
      </w:pPr>
    </w:p>
    <w:tbl>
      <w:tblPr>
        <w:tblStyle w:val="a"/>
        <w:tblW w:w="10208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270"/>
        <w:gridCol w:w="5010"/>
      </w:tblGrid>
      <w:tr w:rsidR="000637A9" w14:paraId="52403394" w14:textId="77777777">
        <w:trPr>
          <w:trHeight w:val="800"/>
          <w:jc w:val="center"/>
        </w:trPr>
        <w:tc>
          <w:tcPr>
            <w:tcW w:w="4928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60E025A" w14:textId="7237F86C" w:rsidR="000637A9" w:rsidRDefault="005A55B2">
            <w:pPr>
              <w:ind w:righ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Cliente</w:t>
            </w:r>
          </w:p>
          <w:p w14:paraId="027D0F7D" w14:textId="77777777" w:rsidR="000637A9" w:rsidRDefault="000637A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12C7EB41" w14:textId="266BC4C9" w:rsidR="000637A9" w:rsidRDefault="000637A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0F691B8E" w14:textId="4E52C378" w:rsidR="00F20C69" w:rsidRDefault="00F20C6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5821A4DD" w14:textId="1DBE9D0F" w:rsidR="00F20C69" w:rsidRDefault="00F20C6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349C1C12" w14:textId="63EDAD49" w:rsidR="00F20C69" w:rsidRDefault="00F20C6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301DC60D" w14:textId="77777777" w:rsidR="00F20C69" w:rsidRDefault="00F20C6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  <w:p w14:paraId="1A98E2FA" w14:textId="77777777" w:rsidR="000637A9" w:rsidRDefault="000637A9">
            <w:pPr>
              <w:ind w:right="270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4A70" w14:textId="77777777" w:rsidR="000637A9" w:rsidRDefault="000637A9">
            <w:pPr>
              <w:ind w:right="270"/>
              <w:jc w:val="center"/>
              <w:rPr>
                <w:sz w:val="18"/>
                <w:szCs w:val="18"/>
              </w:rPr>
            </w:pPr>
          </w:p>
        </w:tc>
        <w:tc>
          <w:tcPr>
            <w:tcW w:w="5010" w:type="dxa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9EAD" w14:textId="2C046CEE" w:rsidR="000637A9" w:rsidRDefault="00F20C69">
            <w:pPr>
              <w:ind w:right="27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Sistemas Sierra, S. A. de C. V.</w:t>
            </w:r>
          </w:p>
        </w:tc>
      </w:tr>
      <w:tr w:rsidR="000637A9" w14:paraId="68ADF483" w14:textId="77777777">
        <w:trPr>
          <w:trHeight w:val="880"/>
          <w:jc w:val="center"/>
        </w:trPr>
        <w:tc>
          <w:tcPr>
            <w:tcW w:w="49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3D15" w14:textId="6492B5E5" w:rsidR="00F20C69" w:rsidRDefault="005A55B2" w:rsidP="00F2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58D46DB1" w14:textId="77777777" w:rsidR="000637A9" w:rsidRDefault="000637A9" w:rsidP="00F20C69">
            <w:pPr>
              <w:ind w:right="270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0055" w14:textId="77777777" w:rsidR="000637A9" w:rsidRDefault="000637A9">
            <w:pPr>
              <w:ind w:right="270"/>
              <w:jc w:val="center"/>
              <w:rPr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9F56" w14:textId="67A8DE27" w:rsidR="000637A9" w:rsidRPr="00F20C69" w:rsidRDefault="005A55B2">
            <w:pPr>
              <w:ind w:right="270"/>
              <w:jc w:val="center"/>
              <w:rPr>
                <w:b/>
              </w:rPr>
            </w:pPr>
            <w:r>
              <w:rPr>
                <w:b/>
              </w:rPr>
              <w:t xml:space="preserve">Lic. </w:t>
            </w:r>
            <w:r w:rsidR="00F20C69" w:rsidRPr="00F20C69">
              <w:rPr>
                <w:b/>
              </w:rPr>
              <w:t>A</w:t>
            </w:r>
            <w:r>
              <w:rPr>
                <w:b/>
              </w:rPr>
              <w:t xml:space="preserve">rmando flores </w:t>
            </w:r>
          </w:p>
          <w:p w14:paraId="68A04CC4" w14:textId="77777777" w:rsidR="000637A9" w:rsidRDefault="000637A9" w:rsidP="00F20C69">
            <w:pPr>
              <w:ind w:right="27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38A0C82" w14:textId="77777777" w:rsidR="000637A9" w:rsidRDefault="000637A9">
      <w:pPr>
        <w:ind w:right="270"/>
        <w:jc w:val="center"/>
      </w:pPr>
    </w:p>
    <w:sectPr w:rsidR="000637A9">
      <w:headerReference w:type="default" r:id="rId6"/>
      <w:footerReference w:type="even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5FAC" w14:textId="77777777" w:rsidR="000311FF" w:rsidRDefault="000311FF">
      <w:r>
        <w:separator/>
      </w:r>
    </w:p>
  </w:endnote>
  <w:endnote w:type="continuationSeparator" w:id="0">
    <w:p w14:paraId="61CA0866" w14:textId="77777777" w:rsidR="000311FF" w:rsidRDefault="0003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5B3F" w14:textId="77777777" w:rsidR="000637A9" w:rsidRDefault="00F20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texto][Escriba texto][Escriba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0E23" w14:textId="77777777" w:rsidR="000311FF" w:rsidRDefault="000311FF">
      <w:r>
        <w:separator/>
      </w:r>
    </w:p>
  </w:footnote>
  <w:footnote w:type="continuationSeparator" w:id="0">
    <w:p w14:paraId="151A86AB" w14:textId="77777777" w:rsidR="000311FF" w:rsidRDefault="0003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2B05" w14:textId="3C2827CB" w:rsidR="00F20C69" w:rsidRDefault="00F20C69" w:rsidP="00F20C69">
    <w:pPr>
      <w:pStyle w:val="Encabezado"/>
      <w:jc w:val="right"/>
    </w:pPr>
    <w:r>
      <w:rPr>
        <w:noProof/>
      </w:rPr>
      <w:drawing>
        <wp:inline distT="0" distB="0" distL="0" distR="0" wp14:anchorId="567C17E7" wp14:editId="7AB368F4">
          <wp:extent cx="1077433" cy="403360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36" cy="409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A9"/>
    <w:rsid w:val="000311FF"/>
    <w:rsid w:val="00045A47"/>
    <w:rsid w:val="000637A9"/>
    <w:rsid w:val="000A11A9"/>
    <w:rsid w:val="00345983"/>
    <w:rsid w:val="00396317"/>
    <w:rsid w:val="005A55B2"/>
    <w:rsid w:val="00621FC8"/>
    <w:rsid w:val="006A1CC4"/>
    <w:rsid w:val="008B2BF7"/>
    <w:rsid w:val="00DA4F9A"/>
    <w:rsid w:val="00F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6E31"/>
  <w15:docId w15:val="{EC607B70-527A-9748-A429-CF06B946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8" w:space="1" w:color="BFBFBF"/>
      </w:pBdr>
      <w:spacing w:before="240" w:after="120"/>
      <w:ind w:left="360" w:hanging="360"/>
      <w:outlineLvl w:val="0"/>
    </w:pPr>
    <w:rPr>
      <w:color w:val="345A8A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ind w:left="792" w:hanging="432"/>
      <w:outlineLvl w:val="1"/>
    </w:pPr>
    <w:rPr>
      <w:color w:val="4F81BD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1224" w:hanging="504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tabs>
        <w:tab w:val="left" w:pos="1747"/>
      </w:tabs>
      <w:spacing w:after="300"/>
    </w:pPr>
    <w:rPr>
      <w:color w:val="1F497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20C6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0C69"/>
  </w:style>
  <w:style w:type="paragraph" w:styleId="Piedepgina">
    <w:name w:val="footer"/>
    <w:basedOn w:val="Normal"/>
    <w:link w:val="PiedepginaCar"/>
    <w:uiPriority w:val="99"/>
    <w:unhideWhenUsed/>
    <w:rsid w:val="00F20C6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</dc:creator>
  <cp:lastModifiedBy>LUIS ARMANDO FLORES SEAÑEZ</cp:lastModifiedBy>
  <cp:revision>5</cp:revision>
  <dcterms:created xsi:type="dcterms:W3CDTF">2023-01-05T16:54:00Z</dcterms:created>
  <dcterms:modified xsi:type="dcterms:W3CDTF">2023-01-05T16:56:00Z</dcterms:modified>
</cp:coreProperties>
</file>